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D0" w:rsidRDefault="002E34D0">
      <w:pPr>
        <w:spacing w:line="200" w:lineRule="exact"/>
        <w:jc w:val="center"/>
        <w:rPr>
          <w:rFonts w:ascii="黑体" w:eastAsia="黑体" w:hAnsi="黑体" w:cs="黑体"/>
          <w:b/>
          <w:bCs/>
          <w:sz w:val="36"/>
          <w:szCs w:val="36"/>
        </w:rPr>
      </w:pPr>
    </w:p>
    <w:p w:rsidR="002E34D0" w:rsidRDefault="00F44662">
      <w:pPr>
        <w:spacing w:line="800" w:lineRule="exact"/>
        <w:jc w:val="center"/>
        <w:rPr>
          <w:rFonts w:ascii="黑体" w:eastAsia="黑体" w:hAnsi="黑体" w:cs="黑体"/>
          <w:b/>
          <w:bCs/>
          <w:sz w:val="44"/>
          <w:szCs w:val="44"/>
        </w:rPr>
      </w:pPr>
      <w:r>
        <w:rPr>
          <w:rFonts w:ascii="黑体" w:eastAsia="黑体" w:hAnsi="黑体" w:cs="黑体" w:hint="eastAsia"/>
          <w:b/>
          <w:bCs/>
          <w:sz w:val="44"/>
          <w:szCs w:val="44"/>
        </w:rPr>
        <w:t>2017年学院党风廉政建设</w:t>
      </w:r>
      <w:r w:rsidR="006B2005">
        <w:rPr>
          <w:rFonts w:ascii="黑体" w:eastAsia="黑体" w:hAnsi="黑体" w:cs="黑体" w:hint="eastAsia"/>
          <w:b/>
          <w:bCs/>
          <w:sz w:val="44"/>
          <w:szCs w:val="44"/>
        </w:rPr>
        <w:t>和反腐败</w:t>
      </w:r>
      <w:r>
        <w:rPr>
          <w:rFonts w:ascii="黑体" w:eastAsia="黑体" w:hAnsi="黑体" w:cs="黑体" w:hint="eastAsia"/>
          <w:b/>
          <w:bCs/>
          <w:sz w:val="44"/>
          <w:szCs w:val="44"/>
        </w:rPr>
        <w:t>工作会议讲话</w:t>
      </w:r>
    </w:p>
    <w:p w:rsidR="002E34D0" w:rsidRDefault="00F44662">
      <w:pPr>
        <w:spacing w:line="800" w:lineRule="exact"/>
        <w:jc w:val="center"/>
        <w:rPr>
          <w:rFonts w:ascii="黑体" w:eastAsia="黑体" w:hAnsi="黑体" w:cs="黑体"/>
          <w:b/>
          <w:bCs/>
          <w:sz w:val="44"/>
          <w:szCs w:val="44"/>
        </w:rPr>
      </w:pPr>
      <w:r>
        <w:rPr>
          <w:rFonts w:ascii="黑体" w:eastAsia="黑体" w:hAnsi="黑体" w:cs="黑体" w:hint="eastAsia"/>
          <w:b/>
          <w:bCs/>
          <w:sz w:val="44"/>
          <w:szCs w:val="44"/>
        </w:rPr>
        <w:t>2016年工作总结</w:t>
      </w:r>
    </w:p>
    <w:p w:rsidR="002E34D0" w:rsidRDefault="002E34D0">
      <w:pPr>
        <w:spacing w:line="200" w:lineRule="exact"/>
        <w:jc w:val="center"/>
        <w:rPr>
          <w:rFonts w:ascii="黑体" w:eastAsia="黑体" w:hAnsi="黑体" w:cs="黑体"/>
          <w:b/>
          <w:bCs/>
          <w:sz w:val="36"/>
          <w:szCs w:val="36"/>
        </w:rPr>
      </w:pPr>
    </w:p>
    <w:p w:rsidR="002E34D0" w:rsidRDefault="00F44662">
      <w:pPr>
        <w:adjustRightInd w:val="0"/>
        <w:snapToGrid w:val="0"/>
        <w:spacing w:line="660" w:lineRule="exac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0"/>
          <w:szCs w:val="30"/>
        </w:rPr>
        <w:t xml:space="preserve">  </w:t>
      </w:r>
      <w:r>
        <w:rPr>
          <w:rFonts w:asciiTheme="majorEastAsia" w:eastAsiaTheme="majorEastAsia" w:hAnsiTheme="majorEastAsia" w:cstheme="majorEastAsia" w:hint="eastAsia"/>
          <w:sz w:val="32"/>
          <w:szCs w:val="32"/>
        </w:rPr>
        <w:t xml:space="preserve">  在省委教育纪检组和学校党委的正确领导下，学校纪委认真贯彻党的十八届历次全会和十八届中央纪委历次全会精神、落实省纪委、省教育纪检组、省教育工委关于党风廉政建设和反腐败工作部署，</w:t>
      </w:r>
      <w:proofErr w:type="gramStart"/>
      <w:r>
        <w:rPr>
          <w:rFonts w:asciiTheme="majorEastAsia" w:eastAsiaTheme="majorEastAsia" w:hAnsiTheme="majorEastAsia" w:cstheme="majorEastAsia" w:hint="eastAsia"/>
          <w:sz w:val="32"/>
          <w:szCs w:val="32"/>
        </w:rPr>
        <w:t>聚焦党风</w:t>
      </w:r>
      <w:proofErr w:type="gramEnd"/>
      <w:r>
        <w:rPr>
          <w:rFonts w:asciiTheme="majorEastAsia" w:eastAsiaTheme="majorEastAsia" w:hAnsiTheme="majorEastAsia" w:cstheme="majorEastAsia" w:hint="eastAsia"/>
          <w:sz w:val="32"/>
          <w:szCs w:val="32"/>
        </w:rPr>
        <w:t>廉政建设和反腐败工作中心任务，加强组织协调，全面认真履行监督责任，有力推动了学校党风廉政建设和反腐败工作卓有成效的开展。</w:t>
      </w:r>
    </w:p>
    <w:p w:rsidR="002E34D0" w:rsidRDefault="00F44662">
      <w:pPr>
        <w:adjustRightInd w:val="0"/>
        <w:snapToGrid w:val="0"/>
        <w:spacing w:line="660" w:lineRule="exact"/>
        <w:rPr>
          <w:rFonts w:ascii="黑体" w:eastAsia="黑体" w:hAnsi="黑体" w:cs="黑体"/>
          <w:sz w:val="32"/>
          <w:szCs w:val="32"/>
        </w:rPr>
      </w:pPr>
      <w:r>
        <w:rPr>
          <w:rFonts w:asciiTheme="majorEastAsia" w:eastAsiaTheme="majorEastAsia" w:hAnsiTheme="majorEastAsia" w:cstheme="majorEastAsia" w:hint="eastAsia"/>
          <w:sz w:val="32"/>
          <w:szCs w:val="32"/>
        </w:rPr>
        <w:t xml:space="preserve">   </w:t>
      </w:r>
      <w:r>
        <w:rPr>
          <w:rFonts w:ascii="黑体" w:eastAsia="黑体" w:hAnsi="黑体" w:cs="黑体" w:hint="eastAsia"/>
          <w:sz w:val="32"/>
          <w:szCs w:val="32"/>
        </w:rPr>
        <w:t xml:space="preserve"> 一、坚持</w:t>
      </w:r>
      <w:proofErr w:type="gramStart"/>
      <w:r>
        <w:rPr>
          <w:rFonts w:ascii="黑体" w:eastAsia="黑体" w:hAnsi="黑体" w:cs="黑体" w:hint="eastAsia"/>
          <w:sz w:val="32"/>
          <w:szCs w:val="32"/>
        </w:rPr>
        <w:t>以上率</w:t>
      </w:r>
      <w:proofErr w:type="gramEnd"/>
      <w:r>
        <w:rPr>
          <w:rFonts w:ascii="黑体" w:eastAsia="黑体" w:hAnsi="黑体" w:cs="黑体" w:hint="eastAsia"/>
          <w:sz w:val="32"/>
          <w:szCs w:val="32"/>
        </w:rPr>
        <w:t>下，层层传导压力，整体工作不断深入</w:t>
      </w:r>
    </w:p>
    <w:p w:rsidR="002E34D0" w:rsidRDefault="00F44662">
      <w:pPr>
        <w:adjustRightInd w:val="0"/>
        <w:snapToGrid w:val="0"/>
        <w:spacing w:line="660" w:lineRule="exac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 xml:space="preserve">    （一）认真落实党委工作部署，</w:t>
      </w:r>
      <w:proofErr w:type="gramStart"/>
      <w:r>
        <w:rPr>
          <w:rFonts w:asciiTheme="majorEastAsia" w:eastAsiaTheme="majorEastAsia" w:hAnsiTheme="majorEastAsia" w:cstheme="majorEastAsia" w:hint="eastAsia"/>
          <w:sz w:val="32"/>
          <w:szCs w:val="32"/>
        </w:rPr>
        <w:t>践行</w:t>
      </w:r>
      <w:proofErr w:type="gramEnd"/>
      <w:r>
        <w:rPr>
          <w:rFonts w:asciiTheme="majorEastAsia" w:eastAsiaTheme="majorEastAsia" w:hAnsiTheme="majorEastAsia" w:cstheme="majorEastAsia" w:hint="eastAsia"/>
          <w:sz w:val="32"/>
          <w:szCs w:val="32"/>
        </w:rPr>
        <w:t>主体责任。</w:t>
      </w:r>
      <w:r w:rsidR="00727A05">
        <w:rPr>
          <w:rFonts w:asciiTheme="majorEastAsia" w:eastAsiaTheme="majorEastAsia" w:hAnsiTheme="majorEastAsia" w:cstheme="majorEastAsia" w:hint="eastAsia"/>
          <w:sz w:val="32"/>
          <w:szCs w:val="32"/>
        </w:rPr>
        <w:t>一是加强全体党员对习近平总书记重要讲话内容和党纪党规、《准则》、</w:t>
      </w:r>
      <w:r>
        <w:rPr>
          <w:rFonts w:asciiTheme="majorEastAsia" w:eastAsiaTheme="majorEastAsia" w:hAnsiTheme="majorEastAsia" w:cstheme="majorEastAsia" w:hint="eastAsia"/>
          <w:sz w:val="32"/>
          <w:szCs w:val="32"/>
        </w:rPr>
        <w:t>《条例》的学习，增强</w:t>
      </w:r>
      <w:r w:rsidR="00727A05">
        <w:rPr>
          <w:rFonts w:asciiTheme="majorEastAsia" w:eastAsiaTheme="majorEastAsia" w:hAnsiTheme="majorEastAsia" w:cstheme="majorEastAsia" w:hint="eastAsia"/>
          <w:sz w:val="32"/>
          <w:szCs w:val="32"/>
        </w:rPr>
        <w:t>了</w:t>
      </w:r>
      <w:r>
        <w:rPr>
          <w:rFonts w:asciiTheme="majorEastAsia" w:eastAsiaTheme="majorEastAsia" w:hAnsiTheme="majorEastAsia" w:cstheme="majorEastAsia" w:hint="eastAsia"/>
          <w:sz w:val="32"/>
          <w:szCs w:val="32"/>
        </w:rPr>
        <w:t>全体党员的政治思想与党纪法规意识；二是建立健全廉政建设制度，制定下发了《重大事项报备制度》、《湖南机电职业技术学院教师行为规范十不准》等制度。三是层层落实主体责任，集中签订《2016年度党政正职党风廉政建设责任书》。</w:t>
      </w:r>
    </w:p>
    <w:p w:rsidR="00727A05" w:rsidRDefault="00F44662" w:rsidP="00727A05">
      <w:pPr>
        <w:adjustRightInd w:val="0"/>
        <w:snapToGrid w:val="0"/>
        <w:spacing w:line="660" w:lineRule="exac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 xml:space="preserve">    （二）召开了两次《党风廉政建设</w:t>
      </w:r>
      <w:r w:rsidR="00727A05">
        <w:rPr>
          <w:rFonts w:asciiTheme="majorEastAsia" w:eastAsiaTheme="majorEastAsia" w:hAnsiTheme="majorEastAsia" w:cstheme="majorEastAsia" w:hint="eastAsia"/>
          <w:sz w:val="32"/>
          <w:szCs w:val="32"/>
        </w:rPr>
        <w:t>》专题学习与研讨会，聘请省纪委委员、第四纪检监察室主任彭龙祥给全体党员作</w:t>
      </w:r>
      <w:r>
        <w:rPr>
          <w:rFonts w:asciiTheme="majorEastAsia" w:eastAsiaTheme="majorEastAsia" w:hAnsiTheme="majorEastAsia" w:cstheme="majorEastAsia" w:hint="eastAsia"/>
          <w:sz w:val="32"/>
          <w:szCs w:val="32"/>
        </w:rPr>
        <w:lastRenderedPageBreak/>
        <w:t>了党风廉政</w:t>
      </w:r>
      <w:r w:rsidR="00727A05">
        <w:rPr>
          <w:rFonts w:asciiTheme="majorEastAsia" w:eastAsiaTheme="majorEastAsia" w:hAnsiTheme="majorEastAsia" w:cstheme="majorEastAsia" w:hint="eastAsia"/>
          <w:sz w:val="32"/>
          <w:szCs w:val="32"/>
        </w:rPr>
        <w:t>建设专题讲座</w:t>
      </w:r>
      <w:r>
        <w:rPr>
          <w:rFonts w:asciiTheme="majorEastAsia" w:eastAsiaTheme="majorEastAsia" w:hAnsiTheme="majorEastAsia" w:cstheme="majorEastAsia" w:hint="eastAsia"/>
          <w:sz w:val="32"/>
          <w:szCs w:val="32"/>
        </w:rPr>
        <w:t>，</w:t>
      </w:r>
      <w:r w:rsidR="00727A05">
        <w:rPr>
          <w:rFonts w:asciiTheme="majorEastAsia" w:eastAsiaTheme="majorEastAsia" w:hAnsiTheme="majorEastAsia" w:cstheme="majorEastAsia" w:hint="eastAsia"/>
          <w:sz w:val="32"/>
          <w:szCs w:val="32"/>
        </w:rPr>
        <w:t>提高了党员干部廉洁自律意识，</w:t>
      </w:r>
    </w:p>
    <w:p w:rsidR="00727A05" w:rsidRDefault="00F44662">
      <w:pPr>
        <w:adjustRightInd w:val="0"/>
        <w:snapToGrid w:val="0"/>
        <w:spacing w:line="660" w:lineRule="exac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筑牢</w:t>
      </w:r>
      <w:r w:rsidR="00727A05">
        <w:rPr>
          <w:rFonts w:asciiTheme="majorEastAsia" w:eastAsiaTheme="majorEastAsia" w:hAnsiTheme="majorEastAsia" w:cstheme="majorEastAsia" w:hint="eastAsia"/>
          <w:sz w:val="32"/>
          <w:szCs w:val="32"/>
        </w:rPr>
        <w:t>了拒腐防变思想基础。</w:t>
      </w:r>
    </w:p>
    <w:p w:rsidR="002E34D0" w:rsidRDefault="00F44662">
      <w:pPr>
        <w:adjustRightInd w:val="0"/>
        <w:snapToGrid w:val="0"/>
        <w:spacing w:line="660" w:lineRule="exac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 xml:space="preserve">    （三）组织了以学习党章、《条例》、《准则》为主要内容，全体党员和各级领导干部参与的党风廉洁建设知识竞赛，表彰先进，鼓励后进。</w:t>
      </w:r>
      <w:r w:rsidR="00727A05">
        <w:rPr>
          <w:rFonts w:asciiTheme="majorEastAsia" w:eastAsiaTheme="majorEastAsia" w:hAnsiTheme="majorEastAsia" w:cstheme="majorEastAsia" w:hint="eastAsia"/>
          <w:sz w:val="32"/>
          <w:szCs w:val="32"/>
        </w:rPr>
        <w:t>潜移</w:t>
      </w:r>
      <w:r>
        <w:rPr>
          <w:rFonts w:asciiTheme="majorEastAsia" w:eastAsiaTheme="majorEastAsia" w:hAnsiTheme="majorEastAsia" w:cstheme="majorEastAsia" w:hint="eastAsia"/>
          <w:sz w:val="32"/>
          <w:szCs w:val="32"/>
        </w:rPr>
        <w:t>默化党员干部增强党性观念，形成不想腐、不敢腐的法纪意识。</w:t>
      </w:r>
    </w:p>
    <w:p w:rsidR="002E34D0" w:rsidRDefault="00F44662">
      <w:pPr>
        <w:adjustRightInd w:val="0"/>
        <w:snapToGrid w:val="0"/>
        <w:spacing w:line="660" w:lineRule="exac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 xml:space="preserve">   （四）召开了年度纪委工作、党风廉政建设突出问题、“雁过拔毛”式腐败问题和“纠四风、治陋习”专项整治工作部署会议；组织三级</w:t>
      </w:r>
      <w:r w:rsidR="00727A05">
        <w:rPr>
          <w:rFonts w:asciiTheme="majorEastAsia" w:eastAsiaTheme="majorEastAsia" w:hAnsiTheme="majorEastAsia" w:cstheme="majorEastAsia" w:hint="eastAsia"/>
          <w:sz w:val="32"/>
          <w:szCs w:val="32"/>
        </w:rPr>
        <w:t>纪委委员集中学习。推荐安排纪委工作人员参加省级以上业务学习培训，提高了工作能力，夯实了基础工作。</w:t>
      </w:r>
    </w:p>
    <w:p w:rsidR="002E34D0" w:rsidRDefault="00F44662">
      <w:pPr>
        <w:adjustRightInd w:val="0"/>
        <w:snapToGrid w:val="0"/>
        <w:spacing w:line="660" w:lineRule="exac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 xml:space="preserve">   （五）加强反腐倡廉宣传教育，创建校园</w:t>
      </w:r>
      <w:proofErr w:type="gramStart"/>
      <w:r>
        <w:rPr>
          <w:rFonts w:asciiTheme="majorEastAsia" w:eastAsiaTheme="majorEastAsia" w:hAnsiTheme="majorEastAsia" w:cstheme="majorEastAsia" w:hint="eastAsia"/>
          <w:sz w:val="32"/>
          <w:szCs w:val="32"/>
        </w:rPr>
        <w:t>廉洁文化</w:t>
      </w:r>
      <w:proofErr w:type="gramEnd"/>
      <w:r>
        <w:rPr>
          <w:rFonts w:asciiTheme="majorEastAsia" w:eastAsiaTheme="majorEastAsia" w:hAnsiTheme="majorEastAsia" w:cstheme="majorEastAsia" w:hint="eastAsia"/>
          <w:sz w:val="32"/>
          <w:szCs w:val="32"/>
        </w:rPr>
        <w:t xml:space="preserve"> 。充分利用警示教育片、廉政教育报告讲座、政治学习、</w:t>
      </w:r>
      <w:proofErr w:type="gramStart"/>
      <w:r>
        <w:rPr>
          <w:rFonts w:asciiTheme="majorEastAsia" w:eastAsiaTheme="majorEastAsia" w:hAnsiTheme="majorEastAsia" w:cstheme="majorEastAsia" w:hint="eastAsia"/>
          <w:sz w:val="32"/>
          <w:szCs w:val="32"/>
        </w:rPr>
        <w:t>微信公众号</w:t>
      </w:r>
      <w:proofErr w:type="gramEnd"/>
      <w:r>
        <w:rPr>
          <w:rFonts w:asciiTheme="majorEastAsia" w:eastAsiaTheme="majorEastAsia" w:hAnsiTheme="majorEastAsia" w:cstheme="majorEastAsia" w:hint="eastAsia"/>
          <w:sz w:val="32"/>
          <w:szCs w:val="32"/>
        </w:rPr>
        <w:t>、</w:t>
      </w:r>
      <w:r w:rsidR="00727A05">
        <w:rPr>
          <w:rFonts w:asciiTheme="majorEastAsia" w:eastAsiaTheme="majorEastAsia" w:hAnsiTheme="majorEastAsia" w:cstheme="majorEastAsia" w:hint="eastAsia"/>
          <w:sz w:val="32"/>
          <w:szCs w:val="32"/>
        </w:rPr>
        <w:t>三湘</w:t>
      </w:r>
      <w:proofErr w:type="gramStart"/>
      <w:r w:rsidR="00727A05">
        <w:rPr>
          <w:rFonts w:asciiTheme="majorEastAsia" w:eastAsiaTheme="majorEastAsia" w:hAnsiTheme="majorEastAsia" w:cstheme="majorEastAsia" w:hint="eastAsia"/>
          <w:sz w:val="32"/>
          <w:szCs w:val="32"/>
        </w:rPr>
        <w:t>风纪网</w:t>
      </w:r>
      <w:proofErr w:type="gramEnd"/>
      <w:r>
        <w:rPr>
          <w:rFonts w:asciiTheme="majorEastAsia" w:eastAsiaTheme="majorEastAsia" w:hAnsiTheme="majorEastAsia" w:cstheme="majorEastAsia" w:hint="eastAsia"/>
          <w:sz w:val="32"/>
          <w:szCs w:val="32"/>
        </w:rPr>
        <w:t>等多种形式和平台在全校深入</w:t>
      </w:r>
      <w:r w:rsidR="00727A05">
        <w:rPr>
          <w:rFonts w:asciiTheme="majorEastAsia" w:eastAsiaTheme="majorEastAsia" w:hAnsiTheme="majorEastAsia" w:cstheme="majorEastAsia" w:hint="eastAsia"/>
          <w:sz w:val="32"/>
          <w:szCs w:val="32"/>
        </w:rPr>
        <w:t>开展理想信念、宗旨教育和反腐倡廉警示教育，提高师生廉洁从政、从教、</w:t>
      </w:r>
      <w:proofErr w:type="gramStart"/>
      <w:r w:rsidR="00727A05">
        <w:rPr>
          <w:rFonts w:asciiTheme="majorEastAsia" w:eastAsiaTheme="majorEastAsia" w:hAnsiTheme="majorEastAsia" w:cstheme="majorEastAsia" w:hint="eastAsia"/>
          <w:sz w:val="32"/>
          <w:szCs w:val="32"/>
        </w:rPr>
        <w:t>从业和</w:t>
      </w:r>
      <w:proofErr w:type="gramEnd"/>
      <w:r>
        <w:rPr>
          <w:rFonts w:asciiTheme="majorEastAsia" w:eastAsiaTheme="majorEastAsia" w:hAnsiTheme="majorEastAsia" w:cstheme="majorEastAsia" w:hint="eastAsia"/>
          <w:sz w:val="32"/>
          <w:szCs w:val="32"/>
        </w:rPr>
        <w:t>自律意识，筑牢</w:t>
      </w:r>
      <w:r w:rsidR="00727A05">
        <w:rPr>
          <w:rFonts w:asciiTheme="majorEastAsia" w:eastAsiaTheme="majorEastAsia" w:hAnsiTheme="majorEastAsia" w:cstheme="majorEastAsia" w:hint="eastAsia"/>
          <w:sz w:val="32"/>
          <w:szCs w:val="32"/>
        </w:rPr>
        <w:t>拒腐防变的思想道德防线。将党风廉政建设工作融入各项业务工作之中。</w:t>
      </w:r>
      <w:r w:rsidR="00727A05">
        <w:rPr>
          <w:rFonts w:asciiTheme="majorEastAsia" w:eastAsiaTheme="majorEastAsia" w:hAnsiTheme="majorEastAsia" w:cstheme="majorEastAsia"/>
          <w:sz w:val="32"/>
          <w:szCs w:val="32"/>
        </w:rPr>
        <w:t xml:space="preserve"> </w:t>
      </w:r>
    </w:p>
    <w:p w:rsidR="002E34D0" w:rsidRDefault="00F44662">
      <w:pPr>
        <w:spacing w:line="660" w:lineRule="exact"/>
        <w:rPr>
          <w:rFonts w:ascii="黑体" w:eastAsia="黑体" w:hAnsi="黑体" w:cs="黑体"/>
          <w:sz w:val="32"/>
          <w:szCs w:val="32"/>
        </w:rPr>
      </w:pPr>
      <w:r>
        <w:rPr>
          <w:rFonts w:asciiTheme="majorEastAsia" w:eastAsiaTheme="majorEastAsia" w:hAnsiTheme="majorEastAsia" w:cstheme="majorEastAsia" w:hint="eastAsia"/>
          <w:sz w:val="32"/>
          <w:szCs w:val="32"/>
        </w:rPr>
        <w:t xml:space="preserve">    </w:t>
      </w:r>
      <w:r>
        <w:rPr>
          <w:rFonts w:ascii="黑体" w:eastAsia="黑体" w:hAnsi="黑体" w:cs="黑体" w:hint="eastAsia"/>
          <w:sz w:val="32"/>
          <w:szCs w:val="32"/>
        </w:rPr>
        <w:t>二、聚焦“四风”和“三个专项整治”，严肃执纪问责，“不敢腐”氛围初步形成，“不正之风”的惯性得到遏制</w:t>
      </w:r>
    </w:p>
    <w:p w:rsidR="002E34D0" w:rsidRDefault="00F44662">
      <w:pPr>
        <w:spacing w:line="660" w:lineRule="exac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 xml:space="preserve">   （一）纪委坚持谈、报、查、教的工作原则。谈是在全院广泛开展廉政谈话，并把谈话逐级向下延伸。全年各级谈</w:t>
      </w:r>
      <w:r>
        <w:rPr>
          <w:rFonts w:asciiTheme="majorEastAsia" w:eastAsiaTheme="majorEastAsia" w:hAnsiTheme="majorEastAsia" w:cstheme="majorEastAsia" w:hint="eastAsia"/>
          <w:sz w:val="32"/>
          <w:szCs w:val="32"/>
        </w:rPr>
        <w:lastRenderedPageBreak/>
        <w:t>话总数达200余次，谈话已成为常态；报是重大事项实行报备制度，全年共有37项重大事项报备登记；查是巡查检查平凡开展，2016年开展了二次暗访、多次明访，</w:t>
      </w:r>
      <w:proofErr w:type="gramStart"/>
      <w:r>
        <w:rPr>
          <w:rFonts w:asciiTheme="majorEastAsia" w:eastAsiaTheme="majorEastAsia" w:hAnsiTheme="majorEastAsia" w:cstheme="majorEastAsia" w:hint="eastAsia"/>
          <w:sz w:val="32"/>
          <w:szCs w:val="32"/>
        </w:rPr>
        <w:t>做到每访必</w:t>
      </w:r>
      <w:proofErr w:type="gramEnd"/>
      <w:r>
        <w:rPr>
          <w:rFonts w:asciiTheme="majorEastAsia" w:eastAsiaTheme="majorEastAsia" w:hAnsiTheme="majorEastAsia" w:cstheme="majorEastAsia" w:hint="eastAsia"/>
          <w:sz w:val="32"/>
          <w:szCs w:val="32"/>
        </w:rPr>
        <w:t>通报。教是教育，在巡查检查中发现问题在通报的同时更多的是教育帮助改正。</w:t>
      </w:r>
    </w:p>
    <w:p w:rsidR="00727A05" w:rsidRDefault="00F44662" w:rsidP="006261B0">
      <w:pPr>
        <w:spacing w:line="66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（二）严控三</w:t>
      </w:r>
      <w:proofErr w:type="gramStart"/>
      <w:r>
        <w:rPr>
          <w:rFonts w:asciiTheme="majorEastAsia" w:eastAsiaTheme="majorEastAsia" w:hAnsiTheme="majorEastAsia" w:cstheme="majorEastAsia" w:hint="eastAsia"/>
          <w:sz w:val="32"/>
          <w:szCs w:val="32"/>
        </w:rPr>
        <w:t>公经费</w:t>
      </w:r>
      <w:proofErr w:type="gramEnd"/>
      <w:r>
        <w:rPr>
          <w:rFonts w:asciiTheme="majorEastAsia" w:eastAsiaTheme="majorEastAsia" w:hAnsiTheme="majorEastAsia" w:cstheme="majorEastAsia" w:hint="eastAsia"/>
          <w:sz w:val="32"/>
          <w:szCs w:val="32"/>
        </w:rPr>
        <w:t>的使用；学院纪委每两个月检查一次三</w:t>
      </w:r>
      <w:proofErr w:type="gramStart"/>
      <w:r>
        <w:rPr>
          <w:rFonts w:asciiTheme="majorEastAsia" w:eastAsiaTheme="majorEastAsia" w:hAnsiTheme="majorEastAsia" w:cstheme="majorEastAsia" w:hint="eastAsia"/>
          <w:sz w:val="32"/>
          <w:szCs w:val="32"/>
        </w:rPr>
        <w:t>公经费</w:t>
      </w:r>
      <w:proofErr w:type="gramEnd"/>
      <w:r>
        <w:rPr>
          <w:rFonts w:asciiTheme="majorEastAsia" w:eastAsiaTheme="majorEastAsia" w:hAnsiTheme="majorEastAsia" w:cstheme="majorEastAsia" w:hint="eastAsia"/>
          <w:sz w:val="32"/>
          <w:szCs w:val="32"/>
        </w:rPr>
        <w:t>的报账凭证，2016年相比2015</w:t>
      </w:r>
      <w:r w:rsidR="00727A05">
        <w:rPr>
          <w:rFonts w:asciiTheme="majorEastAsia" w:eastAsiaTheme="majorEastAsia" w:hAnsiTheme="majorEastAsia" w:cstheme="majorEastAsia" w:hint="eastAsia"/>
          <w:sz w:val="32"/>
          <w:szCs w:val="32"/>
        </w:rPr>
        <w:t>年</w:t>
      </w:r>
      <w:r>
        <w:rPr>
          <w:rFonts w:asciiTheme="majorEastAsia" w:eastAsiaTheme="majorEastAsia" w:hAnsiTheme="majorEastAsia" w:cstheme="majorEastAsia" w:hint="eastAsia"/>
          <w:sz w:val="32"/>
          <w:szCs w:val="32"/>
        </w:rPr>
        <w:t>下降16%；严抓雁过拔毛、侵害学生利益的行为；涉及学生的收费，一律报纪检按省物价局核准的标准审批；无收费审批的一律不得收取。</w:t>
      </w:r>
    </w:p>
    <w:p w:rsidR="002E34D0" w:rsidRDefault="00F44662" w:rsidP="006261B0">
      <w:pPr>
        <w:spacing w:line="66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三）以零容忍的态度处理违纪问题。利用现代信息技术，开通了学院“微信公众一键举报平台”，畅通了全院师生监督渠道；建立健全了信访、举报通道，使全院师生参与监督，形成了无处不在的监督网。一年来，立案查处了一名党员教师侵犯学生利益的案件，对该教师给予了开除党籍、降低岗位等级的处分；追责并诫勉谈话一名中层干部；通报批评了7名教职工工作作风上存在的问题。</w:t>
      </w:r>
    </w:p>
    <w:p w:rsidR="002E34D0" w:rsidRDefault="00F44662" w:rsidP="006261B0">
      <w:pPr>
        <w:adjustRightInd w:val="0"/>
        <w:snapToGrid w:val="0"/>
        <w:spacing w:line="660" w:lineRule="exact"/>
        <w:ind w:firstLineChars="250" w:firstLine="80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2016年，学院纪委在党委的领导下，积极</w:t>
      </w:r>
      <w:proofErr w:type="gramStart"/>
      <w:r w:rsidR="00727A05">
        <w:rPr>
          <w:rFonts w:asciiTheme="majorEastAsia" w:eastAsiaTheme="majorEastAsia" w:hAnsiTheme="majorEastAsia" w:cstheme="majorEastAsia" w:hint="eastAsia"/>
          <w:sz w:val="32"/>
          <w:szCs w:val="32"/>
        </w:rPr>
        <w:t>宣传正</w:t>
      </w:r>
      <w:proofErr w:type="gramEnd"/>
      <w:r w:rsidR="00727A05">
        <w:rPr>
          <w:rFonts w:asciiTheme="majorEastAsia" w:eastAsiaTheme="majorEastAsia" w:hAnsiTheme="majorEastAsia" w:cstheme="majorEastAsia" w:hint="eastAsia"/>
          <w:sz w:val="32"/>
          <w:szCs w:val="32"/>
        </w:rPr>
        <w:t>能量，在三湘风纪、教育</w:t>
      </w:r>
      <w:proofErr w:type="gramStart"/>
      <w:r w:rsidR="00727A05">
        <w:rPr>
          <w:rFonts w:asciiTheme="majorEastAsia" w:eastAsiaTheme="majorEastAsia" w:hAnsiTheme="majorEastAsia" w:cstheme="majorEastAsia" w:hint="eastAsia"/>
          <w:sz w:val="32"/>
          <w:szCs w:val="32"/>
        </w:rPr>
        <w:t>政务网宣传</w:t>
      </w:r>
      <w:proofErr w:type="gramEnd"/>
      <w:r w:rsidR="00727A05">
        <w:rPr>
          <w:rFonts w:asciiTheme="majorEastAsia" w:eastAsiaTheme="majorEastAsia" w:hAnsiTheme="majorEastAsia" w:cstheme="majorEastAsia" w:hint="eastAsia"/>
          <w:sz w:val="32"/>
          <w:szCs w:val="32"/>
        </w:rPr>
        <w:t>学院纪检工作典型举措四次；</w:t>
      </w:r>
      <w:r>
        <w:rPr>
          <w:rFonts w:asciiTheme="majorEastAsia" w:eastAsiaTheme="majorEastAsia" w:hAnsiTheme="majorEastAsia" w:cstheme="majorEastAsia" w:hint="eastAsia"/>
          <w:sz w:val="32"/>
          <w:szCs w:val="32"/>
        </w:rPr>
        <w:t>承办了省纪委主办的“长沙部分高校</w:t>
      </w:r>
      <w:r w:rsidR="00727A05">
        <w:rPr>
          <w:rFonts w:asciiTheme="majorEastAsia" w:eastAsiaTheme="majorEastAsia" w:hAnsiTheme="majorEastAsia" w:cstheme="majorEastAsia" w:hint="eastAsia"/>
          <w:sz w:val="32"/>
          <w:szCs w:val="32"/>
        </w:rPr>
        <w:t>党委主体责任调研座谈会”；</w:t>
      </w:r>
      <w:r>
        <w:rPr>
          <w:rFonts w:asciiTheme="majorEastAsia" w:eastAsiaTheme="majorEastAsia" w:hAnsiTheme="majorEastAsia" w:cstheme="majorEastAsia" w:hint="eastAsia"/>
          <w:sz w:val="32"/>
          <w:szCs w:val="32"/>
        </w:rPr>
        <w:t>参与交叉办案工作二次，扩大了学院影响力，提升了</w:t>
      </w:r>
      <w:r>
        <w:rPr>
          <w:rFonts w:asciiTheme="majorEastAsia" w:eastAsiaTheme="majorEastAsia" w:hAnsiTheme="majorEastAsia" w:cstheme="majorEastAsia" w:hint="eastAsia"/>
          <w:sz w:val="32"/>
          <w:szCs w:val="32"/>
        </w:rPr>
        <w:lastRenderedPageBreak/>
        <w:t>纪委同志的工作能力。2016年通过全院师生共同努力，学院纪检工作</w:t>
      </w:r>
      <w:proofErr w:type="gramStart"/>
      <w:r>
        <w:rPr>
          <w:rFonts w:asciiTheme="majorEastAsia" w:eastAsiaTheme="majorEastAsia" w:hAnsiTheme="majorEastAsia" w:cstheme="majorEastAsia" w:hint="eastAsia"/>
          <w:sz w:val="32"/>
          <w:szCs w:val="32"/>
        </w:rPr>
        <w:t>在厅委系统</w:t>
      </w:r>
      <w:proofErr w:type="gramEnd"/>
      <w:r>
        <w:rPr>
          <w:rFonts w:asciiTheme="majorEastAsia" w:eastAsiaTheme="majorEastAsia" w:hAnsiTheme="majorEastAsia" w:cstheme="majorEastAsia" w:hint="eastAsia"/>
          <w:sz w:val="32"/>
          <w:szCs w:val="32"/>
        </w:rPr>
        <w:t>考核中得到了厅党组的肯定，这凝集的是我们全体</w:t>
      </w:r>
      <w:proofErr w:type="gramStart"/>
      <w:r>
        <w:rPr>
          <w:rFonts w:asciiTheme="majorEastAsia" w:eastAsiaTheme="majorEastAsia" w:hAnsiTheme="majorEastAsia" w:cstheme="majorEastAsia" w:hint="eastAsia"/>
          <w:sz w:val="32"/>
          <w:szCs w:val="32"/>
        </w:rPr>
        <w:t>机电人</w:t>
      </w:r>
      <w:proofErr w:type="gramEnd"/>
      <w:r>
        <w:rPr>
          <w:rFonts w:asciiTheme="majorEastAsia" w:eastAsiaTheme="majorEastAsia" w:hAnsiTheme="majorEastAsia" w:cstheme="majorEastAsia" w:hint="eastAsia"/>
          <w:sz w:val="32"/>
          <w:szCs w:val="32"/>
        </w:rPr>
        <w:t>的政治思想与政治觉悟。</w:t>
      </w:r>
    </w:p>
    <w:p w:rsidR="002E34D0" w:rsidRDefault="00F44662" w:rsidP="006261B0">
      <w:pPr>
        <w:adjustRightInd w:val="0"/>
        <w:snapToGrid w:val="0"/>
        <w:spacing w:line="660" w:lineRule="exact"/>
        <w:ind w:firstLineChars="250" w:firstLine="80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对于2017年来说，2016年已成为过去。虽然取得了成绩，但问题仍然存在。</w:t>
      </w:r>
    </w:p>
    <w:p w:rsidR="002E34D0" w:rsidRDefault="00F44662">
      <w:pPr>
        <w:spacing w:line="660" w:lineRule="exact"/>
        <w:rPr>
          <w:rFonts w:ascii="黑体" w:eastAsia="黑体" w:hAnsi="黑体" w:cs="黑体"/>
          <w:sz w:val="32"/>
          <w:szCs w:val="32"/>
        </w:rPr>
      </w:pPr>
      <w:r>
        <w:rPr>
          <w:rFonts w:ascii="黑体" w:eastAsia="黑体" w:hAnsi="黑体" w:cs="黑体" w:hint="eastAsia"/>
          <w:sz w:val="32"/>
          <w:szCs w:val="32"/>
        </w:rPr>
        <w:t xml:space="preserve">    三、存在的问题</w:t>
      </w:r>
    </w:p>
    <w:p w:rsidR="002E34D0" w:rsidRDefault="00F44662">
      <w:pPr>
        <w:adjustRightInd w:val="0"/>
        <w:snapToGrid w:val="0"/>
        <w:spacing w:line="660" w:lineRule="exac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 xml:space="preserve">    （一）全体党员、领导干部思想基础不够牢固，思想认识有待升化。</w:t>
      </w:r>
    </w:p>
    <w:p w:rsidR="002E34D0" w:rsidRDefault="00F44662">
      <w:pPr>
        <w:widowControl/>
        <w:spacing w:line="660" w:lineRule="exact"/>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 xml:space="preserve">    一是对党风廉政建设的主体责任理解不到位，落实两个责任还存在松软现象，部门主要领导对本部门的问题不能主动的履责，认为是纪委的事。二是有少数干部对党委、行政部署的工作推行落实不到位；执行有偏差；三是有领导干部自身存在执行规矩、规定不到位的现象，更谈不上</w:t>
      </w:r>
      <w:proofErr w:type="gramStart"/>
      <w:r>
        <w:rPr>
          <w:rFonts w:asciiTheme="majorEastAsia" w:eastAsiaTheme="majorEastAsia" w:hAnsiTheme="majorEastAsia" w:cstheme="majorEastAsia" w:hint="eastAsia"/>
          <w:sz w:val="32"/>
          <w:szCs w:val="32"/>
        </w:rPr>
        <w:t>以上率</w:t>
      </w:r>
      <w:proofErr w:type="gramEnd"/>
      <w:r>
        <w:rPr>
          <w:rFonts w:asciiTheme="majorEastAsia" w:eastAsiaTheme="majorEastAsia" w:hAnsiTheme="majorEastAsia" w:cstheme="majorEastAsia" w:hint="eastAsia"/>
          <w:sz w:val="32"/>
          <w:szCs w:val="32"/>
        </w:rPr>
        <w:t>下。</w:t>
      </w:r>
    </w:p>
    <w:p w:rsidR="002E34D0" w:rsidRDefault="00F44662">
      <w:pPr>
        <w:widowControl/>
        <w:spacing w:line="660" w:lineRule="exact"/>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 xml:space="preserve">    （二）有少数党员干部的思想作风和</w:t>
      </w:r>
      <w:r w:rsidR="00727A05">
        <w:rPr>
          <w:rFonts w:asciiTheme="majorEastAsia" w:eastAsiaTheme="majorEastAsia" w:hAnsiTheme="majorEastAsia" w:cstheme="majorEastAsia" w:hint="eastAsia"/>
          <w:sz w:val="32"/>
          <w:szCs w:val="32"/>
        </w:rPr>
        <w:t>少数</w:t>
      </w:r>
      <w:r>
        <w:rPr>
          <w:rFonts w:asciiTheme="majorEastAsia" w:eastAsiaTheme="majorEastAsia" w:hAnsiTheme="majorEastAsia" w:cstheme="majorEastAsia" w:hint="eastAsia"/>
          <w:sz w:val="32"/>
          <w:szCs w:val="32"/>
        </w:rPr>
        <w:t>教师的师德师风还存在问题，思想观念还停留在十八大之前，存在着不以为然的糊涂思想、“涛声依旧”的惯性思维和事不关己的麻痹心态。</w:t>
      </w:r>
    </w:p>
    <w:p w:rsidR="002E34D0" w:rsidRDefault="00F44662" w:rsidP="006261B0">
      <w:pPr>
        <w:widowControl/>
        <w:spacing w:line="660" w:lineRule="exact"/>
        <w:ind w:firstLineChars="250" w:firstLine="800"/>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（三）隐形问题仍然存在，发现和查处问题能力有待提高。工作中怕得罪人的思想在干部中普遍存在。</w:t>
      </w:r>
    </w:p>
    <w:p w:rsidR="002E34D0" w:rsidRDefault="00F44662" w:rsidP="006261B0">
      <w:pPr>
        <w:spacing w:line="660" w:lineRule="exact"/>
        <w:ind w:firstLineChars="250" w:firstLine="80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针对存在的问题，结合党的</w:t>
      </w:r>
      <w:r w:rsidR="00877364">
        <w:rPr>
          <w:rFonts w:asciiTheme="majorEastAsia" w:eastAsiaTheme="majorEastAsia" w:hAnsiTheme="majorEastAsia" w:cstheme="majorEastAsia" w:hint="eastAsia"/>
          <w:sz w:val="32"/>
          <w:szCs w:val="32"/>
        </w:rPr>
        <w:t>十八大以来党风廉政建设和反腐败斗争新理念新举措新要求，谈几点</w:t>
      </w:r>
      <w:r>
        <w:rPr>
          <w:rFonts w:asciiTheme="majorEastAsia" w:eastAsiaTheme="majorEastAsia" w:hAnsiTheme="majorEastAsia" w:cstheme="majorEastAsia" w:hint="eastAsia"/>
          <w:sz w:val="32"/>
          <w:szCs w:val="32"/>
        </w:rPr>
        <w:t>体会：</w:t>
      </w:r>
    </w:p>
    <w:p w:rsidR="002E34D0" w:rsidRDefault="00877364">
      <w:pPr>
        <w:spacing w:line="660" w:lineRule="exact"/>
        <w:jc w:val="center"/>
        <w:rPr>
          <w:rFonts w:ascii="黑体" w:eastAsia="黑体" w:hAnsi="黑体" w:cs="黑体"/>
          <w:sz w:val="32"/>
          <w:szCs w:val="32"/>
        </w:rPr>
      </w:pPr>
      <w:bookmarkStart w:id="0" w:name="_GoBack"/>
      <w:bookmarkEnd w:id="0"/>
      <w:r>
        <w:rPr>
          <w:rFonts w:ascii="黑体" w:eastAsia="黑体" w:hAnsi="黑体" w:cs="黑体" w:hint="eastAsia"/>
          <w:sz w:val="32"/>
          <w:szCs w:val="32"/>
        </w:rPr>
        <w:lastRenderedPageBreak/>
        <w:t xml:space="preserve">体        </w:t>
      </w:r>
      <w:r w:rsidR="00F44662">
        <w:rPr>
          <w:rFonts w:ascii="黑体" w:eastAsia="黑体" w:hAnsi="黑体" w:cs="黑体" w:hint="eastAsia"/>
          <w:sz w:val="32"/>
          <w:szCs w:val="32"/>
        </w:rPr>
        <w:t>会</w:t>
      </w:r>
    </w:p>
    <w:p w:rsidR="002E34D0" w:rsidRDefault="00F44662" w:rsidP="006261B0">
      <w:pPr>
        <w:spacing w:line="660" w:lineRule="exact"/>
        <w:ind w:firstLineChars="250" w:firstLine="80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一、习近平总书记强调作风建设永远在路上，没有过去式，只有进行时，步伐不变，节奏不变，只会越来越严。中央依据党章</w:t>
      </w:r>
      <w:proofErr w:type="gramStart"/>
      <w:r>
        <w:rPr>
          <w:rFonts w:asciiTheme="majorEastAsia" w:eastAsiaTheme="majorEastAsia" w:hAnsiTheme="majorEastAsia" w:cstheme="majorEastAsia" w:hint="eastAsia"/>
          <w:sz w:val="32"/>
          <w:szCs w:val="32"/>
        </w:rPr>
        <w:t>修定</w:t>
      </w:r>
      <w:proofErr w:type="gramEnd"/>
      <w:r>
        <w:rPr>
          <w:rFonts w:asciiTheme="majorEastAsia" w:eastAsiaTheme="majorEastAsia" w:hAnsiTheme="majorEastAsia" w:cstheme="majorEastAsia" w:hint="eastAsia"/>
          <w:sz w:val="32"/>
          <w:szCs w:val="32"/>
        </w:rPr>
        <w:t>、出台了“二准则、四条例”这一系列规则，扎</w:t>
      </w:r>
      <w:r w:rsidR="00877364">
        <w:rPr>
          <w:rFonts w:asciiTheme="majorEastAsia" w:eastAsiaTheme="majorEastAsia" w:hAnsiTheme="majorEastAsia" w:cstheme="majorEastAsia" w:hint="eastAsia"/>
          <w:sz w:val="32"/>
          <w:szCs w:val="32"/>
        </w:rPr>
        <w:t>紧了制度的</w:t>
      </w:r>
      <w:proofErr w:type="gramStart"/>
      <w:r w:rsidR="00877364">
        <w:rPr>
          <w:rFonts w:asciiTheme="majorEastAsia" w:eastAsiaTheme="majorEastAsia" w:hAnsiTheme="majorEastAsia" w:cstheme="majorEastAsia" w:hint="eastAsia"/>
          <w:sz w:val="32"/>
          <w:szCs w:val="32"/>
        </w:rPr>
        <w:t>宠子</w:t>
      </w:r>
      <w:proofErr w:type="gramEnd"/>
      <w:r w:rsidR="00877364">
        <w:rPr>
          <w:rFonts w:asciiTheme="majorEastAsia" w:eastAsiaTheme="majorEastAsia" w:hAnsiTheme="majorEastAsia" w:cstheme="majorEastAsia" w:hint="eastAsia"/>
          <w:sz w:val="32"/>
          <w:szCs w:val="32"/>
        </w:rPr>
        <w:t>；同时中央要求各级党委在落实中央八项规定精神上</w:t>
      </w:r>
      <w:r>
        <w:rPr>
          <w:rFonts w:asciiTheme="majorEastAsia" w:eastAsiaTheme="majorEastAsia" w:hAnsiTheme="majorEastAsia" w:cstheme="majorEastAsia" w:hint="eastAsia"/>
          <w:sz w:val="32"/>
          <w:szCs w:val="32"/>
        </w:rPr>
        <w:t>紧</w:t>
      </w:r>
      <w:proofErr w:type="gramStart"/>
      <w:r>
        <w:rPr>
          <w:rFonts w:asciiTheme="majorEastAsia" w:eastAsiaTheme="majorEastAsia" w:hAnsiTheme="majorEastAsia" w:cstheme="majorEastAsia" w:hint="eastAsia"/>
          <w:sz w:val="32"/>
          <w:szCs w:val="32"/>
        </w:rPr>
        <w:t>盯</w:t>
      </w:r>
      <w:proofErr w:type="gramEnd"/>
      <w:r>
        <w:rPr>
          <w:rFonts w:asciiTheme="majorEastAsia" w:eastAsiaTheme="majorEastAsia" w:hAnsiTheme="majorEastAsia" w:cstheme="majorEastAsia" w:hint="eastAsia"/>
          <w:sz w:val="32"/>
          <w:szCs w:val="32"/>
        </w:rPr>
        <w:t>不放，寸步不让，要打攻坚战、持久战，我们要清醒的认识到党风廉政建设和反腐败工作的新形式</w:t>
      </w:r>
      <w:r w:rsidR="00877364">
        <w:rPr>
          <w:rFonts w:asciiTheme="majorEastAsia" w:eastAsiaTheme="majorEastAsia" w:hAnsiTheme="majorEastAsia" w:cstheme="majorEastAsia" w:hint="eastAsia"/>
          <w:sz w:val="32"/>
          <w:szCs w:val="32"/>
        </w:rPr>
        <w:t>、新要求</w:t>
      </w:r>
      <w:r>
        <w:rPr>
          <w:rFonts w:asciiTheme="majorEastAsia" w:eastAsiaTheme="majorEastAsia" w:hAnsiTheme="majorEastAsia" w:cstheme="majorEastAsia" w:hint="eastAsia"/>
          <w:sz w:val="32"/>
          <w:szCs w:val="32"/>
        </w:rPr>
        <w:t>。</w:t>
      </w:r>
    </w:p>
    <w:p w:rsidR="002E34D0" w:rsidRDefault="00F44662" w:rsidP="006261B0">
      <w:pPr>
        <w:spacing w:line="660" w:lineRule="exact"/>
        <w:ind w:firstLineChars="250" w:firstLine="80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二、全体党员要牢牢把握坚持党的领导的政治方向，把政</w:t>
      </w:r>
      <w:r w:rsidR="00877364">
        <w:rPr>
          <w:rFonts w:asciiTheme="majorEastAsia" w:eastAsiaTheme="majorEastAsia" w:hAnsiTheme="majorEastAsia" w:cstheme="majorEastAsia" w:hint="eastAsia"/>
          <w:sz w:val="32"/>
          <w:szCs w:val="32"/>
        </w:rPr>
        <w:t>治纪律和政治规矩放在首位。今后的巡视主要是政治巡视不是业务巡视，这是新举措。</w:t>
      </w:r>
    </w:p>
    <w:p w:rsidR="002E34D0" w:rsidRDefault="00F44662" w:rsidP="006261B0">
      <w:pPr>
        <w:spacing w:line="660" w:lineRule="exact"/>
        <w:ind w:firstLineChars="250" w:firstLine="80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三、党要管党，从严治党，是用高标准的《廉洁自律准则》引导全体党员崇尚道德高线，</w:t>
      </w:r>
      <w:proofErr w:type="gramStart"/>
      <w:r>
        <w:rPr>
          <w:rFonts w:asciiTheme="majorEastAsia" w:eastAsiaTheme="majorEastAsia" w:hAnsiTheme="majorEastAsia" w:cstheme="majorEastAsia" w:hint="eastAsia"/>
          <w:sz w:val="32"/>
          <w:szCs w:val="32"/>
        </w:rPr>
        <w:t>用守底线</w:t>
      </w:r>
      <w:proofErr w:type="gramEnd"/>
      <w:r>
        <w:rPr>
          <w:rFonts w:asciiTheme="majorEastAsia" w:eastAsiaTheme="majorEastAsia" w:hAnsiTheme="majorEastAsia" w:cstheme="majorEastAsia" w:hint="eastAsia"/>
          <w:sz w:val="32"/>
          <w:szCs w:val="32"/>
        </w:rPr>
        <w:t>的《党纪</w:t>
      </w:r>
      <w:r w:rsidR="00877364">
        <w:rPr>
          <w:rFonts w:asciiTheme="majorEastAsia" w:eastAsiaTheme="majorEastAsia" w:hAnsiTheme="majorEastAsia" w:cstheme="majorEastAsia" w:hint="eastAsia"/>
          <w:sz w:val="32"/>
          <w:szCs w:val="32"/>
        </w:rPr>
        <w:t>处分条例》禁止全体党员逾越红线，而不是以惩治极少数来约束大多数，这是新观念。</w:t>
      </w:r>
    </w:p>
    <w:p w:rsidR="002E34D0" w:rsidRDefault="002E34D0">
      <w:pPr>
        <w:spacing w:line="400" w:lineRule="exact"/>
        <w:jc w:val="center"/>
        <w:rPr>
          <w:rFonts w:ascii="黑体" w:eastAsia="黑体" w:hAnsi="黑体" w:cs="黑体"/>
          <w:sz w:val="32"/>
          <w:szCs w:val="32"/>
        </w:rPr>
      </w:pPr>
    </w:p>
    <w:p w:rsidR="002E34D0" w:rsidRDefault="00F44662">
      <w:pPr>
        <w:spacing w:line="660" w:lineRule="exact"/>
        <w:jc w:val="center"/>
        <w:rPr>
          <w:rFonts w:ascii="黑体" w:eastAsia="黑体" w:hAnsi="黑体" w:cs="黑体"/>
          <w:sz w:val="32"/>
          <w:szCs w:val="32"/>
        </w:rPr>
      </w:pPr>
      <w:r>
        <w:rPr>
          <w:rFonts w:ascii="黑体" w:eastAsia="黑体" w:hAnsi="黑体" w:cs="黑体" w:hint="eastAsia"/>
          <w:sz w:val="32"/>
          <w:szCs w:val="32"/>
        </w:rPr>
        <w:t>2017年工作要点</w:t>
      </w:r>
    </w:p>
    <w:p w:rsidR="002E34D0" w:rsidRDefault="006261B0" w:rsidP="006261B0">
      <w:pPr>
        <w:spacing w:line="660" w:lineRule="exact"/>
        <w:ind w:firstLineChars="250" w:firstLine="800"/>
        <w:rPr>
          <w:rFonts w:asciiTheme="majorEastAsia" w:eastAsiaTheme="majorEastAsia" w:hAnsiTheme="majorEastAsia" w:cstheme="majorEastAsia"/>
          <w:sz w:val="32"/>
          <w:szCs w:val="32"/>
        </w:rPr>
      </w:pPr>
      <w:r w:rsidRPr="006261B0">
        <w:rPr>
          <w:rFonts w:asciiTheme="majorEastAsia" w:eastAsiaTheme="majorEastAsia" w:hAnsiTheme="majorEastAsia" w:cstheme="majorEastAsia"/>
          <w:sz w:val="32"/>
          <w:szCs w:val="32"/>
        </w:rPr>
        <w:t>2017年工作的总体</w:t>
      </w:r>
      <w:r w:rsidR="00FD2751">
        <w:rPr>
          <w:rFonts w:asciiTheme="majorEastAsia" w:eastAsiaTheme="majorEastAsia" w:hAnsiTheme="majorEastAsia" w:cstheme="majorEastAsia"/>
          <w:sz w:val="32"/>
          <w:szCs w:val="32"/>
        </w:rPr>
        <w:t>要求</w:t>
      </w:r>
      <w:r>
        <w:rPr>
          <w:rFonts w:asciiTheme="majorEastAsia" w:eastAsiaTheme="majorEastAsia" w:hAnsiTheme="majorEastAsia" w:cstheme="majorEastAsia" w:hint="eastAsia"/>
          <w:sz w:val="32"/>
          <w:szCs w:val="32"/>
        </w:rPr>
        <w:t>：</w:t>
      </w:r>
      <w:r>
        <w:rPr>
          <w:rFonts w:asciiTheme="majorEastAsia" w:eastAsiaTheme="majorEastAsia" w:hAnsiTheme="majorEastAsia" w:cstheme="majorEastAsia"/>
          <w:sz w:val="32"/>
          <w:szCs w:val="32"/>
        </w:rPr>
        <w:t>全面贯彻党的十八大和十八届</w:t>
      </w:r>
      <w:r>
        <w:rPr>
          <w:rFonts w:asciiTheme="majorEastAsia" w:eastAsiaTheme="majorEastAsia" w:hAnsiTheme="majorEastAsia" w:cstheme="majorEastAsia" w:hint="eastAsia"/>
          <w:sz w:val="32"/>
          <w:szCs w:val="32"/>
        </w:rPr>
        <w:t>历次</w:t>
      </w:r>
      <w:r w:rsidRPr="006261B0">
        <w:rPr>
          <w:rFonts w:asciiTheme="majorEastAsia" w:eastAsiaTheme="majorEastAsia" w:hAnsiTheme="majorEastAsia" w:cstheme="majorEastAsia"/>
          <w:sz w:val="32"/>
          <w:szCs w:val="32"/>
        </w:rPr>
        <w:t>全会精神，深入贯彻习近平总书记系列重要讲话精神，认真落实中纪委七次全会、省纪委十一届二次全会精神</w:t>
      </w:r>
      <w:r>
        <w:rPr>
          <w:rFonts w:asciiTheme="majorEastAsia" w:eastAsiaTheme="majorEastAsia" w:hAnsiTheme="majorEastAsia" w:cstheme="majorEastAsia" w:hint="eastAsia"/>
          <w:sz w:val="32"/>
          <w:szCs w:val="32"/>
        </w:rPr>
        <w:t>，</w:t>
      </w:r>
      <w:r w:rsidR="00F44662">
        <w:rPr>
          <w:rFonts w:asciiTheme="majorEastAsia" w:eastAsiaTheme="majorEastAsia" w:hAnsiTheme="majorEastAsia" w:cstheme="majorEastAsia" w:hint="eastAsia"/>
          <w:sz w:val="32"/>
          <w:szCs w:val="32"/>
        </w:rPr>
        <w:t>在省纪委驻教育厅纪检组和学院党委的领导下，紧紧围绕学</w:t>
      </w:r>
      <w:r w:rsidR="00F44662">
        <w:rPr>
          <w:rFonts w:asciiTheme="majorEastAsia" w:eastAsiaTheme="majorEastAsia" w:hAnsiTheme="majorEastAsia" w:cstheme="majorEastAsia" w:hint="eastAsia"/>
          <w:sz w:val="32"/>
          <w:szCs w:val="32"/>
        </w:rPr>
        <w:lastRenderedPageBreak/>
        <w:t>院卓越校建设这个中心，协助党委</w:t>
      </w:r>
      <w:r w:rsidR="00AE75A7" w:rsidRPr="006261B0">
        <w:rPr>
          <w:rFonts w:asciiTheme="majorEastAsia" w:eastAsiaTheme="majorEastAsia" w:hAnsiTheme="majorEastAsia" w:cstheme="majorEastAsia"/>
          <w:sz w:val="32"/>
          <w:szCs w:val="32"/>
        </w:rPr>
        <w:t>抓住严肃党内政治生活这个重点，加强党内监督，深入推进作风建设</w:t>
      </w:r>
      <w:r w:rsidR="00F44662">
        <w:rPr>
          <w:rFonts w:asciiTheme="majorEastAsia" w:eastAsiaTheme="majorEastAsia" w:hAnsiTheme="majorEastAsia" w:cstheme="majorEastAsia" w:hint="eastAsia"/>
          <w:sz w:val="32"/>
          <w:szCs w:val="32"/>
        </w:rPr>
        <w:t>，切实履行监督执纪问</w:t>
      </w:r>
      <w:proofErr w:type="gramStart"/>
      <w:r w:rsidR="00F44662">
        <w:rPr>
          <w:rFonts w:asciiTheme="majorEastAsia" w:eastAsiaTheme="majorEastAsia" w:hAnsiTheme="majorEastAsia" w:cstheme="majorEastAsia" w:hint="eastAsia"/>
          <w:sz w:val="32"/>
          <w:szCs w:val="32"/>
        </w:rPr>
        <w:t>责工作</w:t>
      </w:r>
      <w:proofErr w:type="gramEnd"/>
      <w:r w:rsidR="00F44662">
        <w:rPr>
          <w:rFonts w:asciiTheme="majorEastAsia" w:eastAsiaTheme="majorEastAsia" w:hAnsiTheme="majorEastAsia" w:cstheme="majorEastAsia" w:hint="eastAsia"/>
          <w:sz w:val="32"/>
          <w:szCs w:val="32"/>
        </w:rPr>
        <w:t>职能，为党的十九大、学院党委</w:t>
      </w:r>
      <w:r w:rsidR="00FD2751">
        <w:rPr>
          <w:rFonts w:asciiTheme="majorEastAsia" w:eastAsiaTheme="majorEastAsia" w:hAnsiTheme="majorEastAsia" w:cstheme="majorEastAsia" w:hint="eastAsia"/>
          <w:sz w:val="32"/>
          <w:szCs w:val="32"/>
        </w:rPr>
        <w:t>纪委</w:t>
      </w:r>
      <w:r w:rsidR="00F44662">
        <w:rPr>
          <w:rFonts w:asciiTheme="majorEastAsia" w:eastAsiaTheme="majorEastAsia" w:hAnsiTheme="majorEastAsia" w:cstheme="majorEastAsia" w:hint="eastAsia"/>
          <w:sz w:val="32"/>
          <w:szCs w:val="32"/>
        </w:rPr>
        <w:t xml:space="preserve">换届工作和卓越校建设交上满意的答卷。 </w:t>
      </w:r>
    </w:p>
    <w:p w:rsidR="002E34D0" w:rsidRDefault="00F44662">
      <w:pPr>
        <w:spacing w:line="660" w:lineRule="exact"/>
        <w:ind w:firstLine="70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一、严明政治纪律和政治规矩，</w:t>
      </w:r>
      <w:r w:rsidR="00265AE6" w:rsidRPr="00265AE6">
        <w:rPr>
          <w:rFonts w:asciiTheme="majorEastAsia" w:eastAsiaTheme="majorEastAsia" w:hAnsiTheme="majorEastAsia" w:cstheme="majorEastAsia"/>
          <w:sz w:val="32"/>
          <w:szCs w:val="32"/>
        </w:rPr>
        <w:t>举办专题培训班，认真学习、准确把握《关于新形势下党内政治生活的若干准则》、《中国共产党党内监督条例》的主要精神和基本要求</w:t>
      </w:r>
      <w:r w:rsidR="00265AE6">
        <w:rPr>
          <w:rFonts w:asciiTheme="majorEastAsia" w:eastAsiaTheme="majorEastAsia" w:hAnsiTheme="majorEastAsia" w:cstheme="majorEastAsia" w:hint="eastAsia"/>
          <w:sz w:val="32"/>
          <w:szCs w:val="32"/>
        </w:rPr>
        <w:t>，始终保持政治上的清醒和坚定，</w:t>
      </w:r>
      <w:r>
        <w:rPr>
          <w:rFonts w:asciiTheme="majorEastAsia" w:eastAsiaTheme="majorEastAsia" w:hAnsiTheme="majorEastAsia" w:cstheme="majorEastAsia" w:hint="eastAsia"/>
          <w:sz w:val="32"/>
          <w:szCs w:val="32"/>
        </w:rPr>
        <w:t>提高党员干部的政治站位；严明组织纪律，遏制组织涣散、纪律松弛现象。加强对党员、领导干部的纪律执行情况监督检查，着力</w:t>
      </w:r>
      <w:proofErr w:type="gramStart"/>
      <w:r>
        <w:rPr>
          <w:rFonts w:asciiTheme="majorEastAsia" w:eastAsiaTheme="majorEastAsia" w:hAnsiTheme="majorEastAsia" w:cstheme="majorEastAsia" w:hint="eastAsia"/>
          <w:sz w:val="32"/>
          <w:szCs w:val="32"/>
        </w:rPr>
        <w:t>构建真管真严</w:t>
      </w:r>
      <w:proofErr w:type="gramEnd"/>
      <w:r>
        <w:rPr>
          <w:rFonts w:asciiTheme="majorEastAsia" w:eastAsiaTheme="majorEastAsia" w:hAnsiTheme="majorEastAsia" w:cstheme="majorEastAsia" w:hint="eastAsia"/>
          <w:sz w:val="32"/>
          <w:szCs w:val="32"/>
        </w:rPr>
        <w:t>、敢管敢严、长管长严的长效机制 。</w:t>
      </w:r>
    </w:p>
    <w:p w:rsidR="002E34D0" w:rsidRDefault="00F44662" w:rsidP="006077CA">
      <w:pPr>
        <w:spacing w:line="66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二、</w:t>
      </w:r>
      <w:r w:rsidR="006077CA">
        <w:rPr>
          <w:rFonts w:asciiTheme="majorEastAsia" w:eastAsiaTheme="majorEastAsia" w:hAnsiTheme="majorEastAsia" w:cstheme="majorEastAsia" w:hint="eastAsia"/>
          <w:sz w:val="32"/>
          <w:szCs w:val="32"/>
        </w:rPr>
        <w:t>持续发力加压，保持高压态势，增</w:t>
      </w:r>
      <w:r w:rsidR="00D83E43">
        <w:rPr>
          <w:rFonts w:asciiTheme="majorEastAsia" w:eastAsiaTheme="majorEastAsia" w:hAnsiTheme="majorEastAsia" w:cstheme="majorEastAsia"/>
          <w:sz w:val="32"/>
          <w:szCs w:val="32"/>
        </w:rPr>
        <w:t>强党内政治生活的原则性</w:t>
      </w:r>
      <w:r w:rsidR="006077CA">
        <w:rPr>
          <w:rFonts w:asciiTheme="majorEastAsia" w:eastAsiaTheme="majorEastAsia" w:hAnsiTheme="majorEastAsia" w:cstheme="majorEastAsia" w:hint="eastAsia"/>
          <w:sz w:val="32"/>
          <w:szCs w:val="32"/>
        </w:rPr>
        <w:t>。加强</w:t>
      </w:r>
      <w:r w:rsidR="006077CA">
        <w:rPr>
          <w:rFonts w:asciiTheme="majorEastAsia" w:eastAsiaTheme="majorEastAsia" w:hAnsiTheme="majorEastAsia" w:cstheme="majorEastAsia"/>
          <w:sz w:val="32"/>
          <w:szCs w:val="32"/>
        </w:rPr>
        <w:t>对党</w:t>
      </w:r>
      <w:r w:rsidR="006077CA">
        <w:rPr>
          <w:rFonts w:asciiTheme="majorEastAsia" w:eastAsiaTheme="majorEastAsia" w:hAnsiTheme="majorEastAsia" w:cstheme="majorEastAsia" w:hint="eastAsia"/>
          <w:sz w:val="32"/>
          <w:szCs w:val="32"/>
        </w:rPr>
        <w:t>总支</w:t>
      </w:r>
      <w:r w:rsidR="006077CA" w:rsidRPr="006077CA">
        <w:rPr>
          <w:rFonts w:asciiTheme="majorEastAsia" w:eastAsiaTheme="majorEastAsia" w:hAnsiTheme="majorEastAsia" w:cstheme="majorEastAsia"/>
          <w:sz w:val="32"/>
          <w:szCs w:val="32"/>
        </w:rPr>
        <w:t>民主生活会的督促指导，深入开展批</w:t>
      </w:r>
      <w:r w:rsidR="00FD2751">
        <w:rPr>
          <w:rFonts w:asciiTheme="majorEastAsia" w:eastAsiaTheme="majorEastAsia" w:hAnsiTheme="majorEastAsia" w:cstheme="majorEastAsia"/>
          <w:sz w:val="32"/>
          <w:szCs w:val="32"/>
        </w:rPr>
        <w:t>评和自我批评，对教职员工反映的问题在民主生活会上说清楚</w:t>
      </w:r>
      <w:r w:rsidR="00FD2751">
        <w:rPr>
          <w:rFonts w:asciiTheme="majorEastAsia" w:eastAsiaTheme="majorEastAsia" w:hAnsiTheme="majorEastAsia" w:cstheme="majorEastAsia" w:hint="eastAsia"/>
          <w:sz w:val="32"/>
          <w:szCs w:val="32"/>
        </w:rPr>
        <w:t>，</w:t>
      </w:r>
      <w:r w:rsidR="006077CA" w:rsidRPr="006077CA">
        <w:rPr>
          <w:rFonts w:asciiTheme="majorEastAsia" w:eastAsiaTheme="majorEastAsia" w:hAnsiTheme="majorEastAsia" w:cstheme="majorEastAsia"/>
          <w:sz w:val="32"/>
          <w:szCs w:val="32"/>
        </w:rPr>
        <w:t>接受组织监督。开展谈心谈话、请示报告等制度执行情况的检查，坚决纠正和查处各种违反制度的行为，让党内政治生活真正严起来。</w:t>
      </w:r>
      <w:r>
        <w:rPr>
          <w:rFonts w:asciiTheme="majorEastAsia" w:eastAsiaTheme="majorEastAsia" w:hAnsiTheme="majorEastAsia" w:cstheme="majorEastAsia" w:hint="eastAsia"/>
          <w:sz w:val="32"/>
          <w:szCs w:val="32"/>
        </w:rPr>
        <w:t>密切关注“四风”新动向，抓住领导干部“关键少数”，驰而</w:t>
      </w:r>
      <w:proofErr w:type="gramStart"/>
      <w:r>
        <w:rPr>
          <w:rFonts w:asciiTheme="majorEastAsia" w:eastAsiaTheme="majorEastAsia" w:hAnsiTheme="majorEastAsia" w:cstheme="majorEastAsia" w:hint="eastAsia"/>
          <w:sz w:val="32"/>
          <w:szCs w:val="32"/>
        </w:rPr>
        <w:t>不息抓</w:t>
      </w:r>
      <w:proofErr w:type="gramEnd"/>
      <w:r>
        <w:rPr>
          <w:rFonts w:asciiTheme="majorEastAsia" w:eastAsiaTheme="majorEastAsia" w:hAnsiTheme="majorEastAsia" w:cstheme="majorEastAsia" w:hint="eastAsia"/>
          <w:sz w:val="32"/>
          <w:szCs w:val="32"/>
        </w:rPr>
        <w:t>作风建设，对苗头性问题，抓早抓小抓细。</w:t>
      </w:r>
    </w:p>
    <w:p w:rsidR="002E34D0" w:rsidRDefault="00F44662" w:rsidP="00E86AE2">
      <w:pPr>
        <w:spacing w:line="66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三、坚持创新近年来形成的有效工作方法。</w:t>
      </w:r>
      <w:r w:rsidR="00F91E66" w:rsidRPr="00F91E66">
        <w:rPr>
          <w:rFonts w:asciiTheme="majorEastAsia" w:eastAsiaTheme="majorEastAsia" w:hAnsiTheme="majorEastAsia" w:cstheme="majorEastAsia"/>
          <w:sz w:val="32"/>
          <w:szCs w:val="32"/>
        </w:rPr>
        <w:t>坚持问题导向，进一步巩固三个专项整治工作成果。</w:t>
      </w:r>
      <w:r>
        <w:rPr>
          <w:rFonts w:asciiTheme="majorEastAsia" w:eastAsiaTheme="majorEastAsia" w:hAnsiTheme="majorEastAsia" w:cstheme="majorEastAsia" w:hint="eastAsia"/>
          <w:sz w:val="32"/>
          <w:szCs w:val="32"/>
        </w:rPr>
        <w:t>继续抓重要节点、</w:t>
      </w:r>
      <w:r>
        <w:rPr>
          <w:rFonts w:asciiTheme="majorEastAsia" w:eastAsiaTheme="majorEastAsia" w:hAnsiTheme="majorEastAsia" w:cstheme="majorEastAsia" w:hint="eastAsia"/>
          <w:sz w:val="32"/>
          <w:szCs w:val="32"/>
        </w:rPr>
        <w:lastRenderedPageBreak/>
        <w:t>重要岗位、重大事项</w:t>
      </w:r>
      <w:r w:rsidR="00E86AE2">
        <w:rPr>
          <w:rFonts w:asciiTheme="majorEastAsia" w:eastAsiaTheme="majorEastAsia" w:hAnsiTheme="majorEastAsia" w:cstheme="majorEastAsia" w:hint="eastAsia"/>
          <w:sz w:val="32"/>
          <w:szCs w:val="32"/>
        </w:rPr>
        <w:t>的执纪问责；</w:t>
      </w:r>
      <w:r w:rsidR="00D83E43" w:rsidRPr="00D83E43">
        <w:rPr>
          <w:rFonts w:asciiTheme="majorEastAsia" w:eastAsiaTheme="majorEastAsia" w:hAnsiTheme="majorEastAsia" w:cstheme="majorEastAsia"/>
          <w:sz w:val="32"/>
          <w:szCs w:val="32"/>
        </w:rPr>
        <w:t>严把党委纪委换届、干部提拔任用和各类评比、奖励中的“</w:t>
      </w:r>
      <w:r w:rsidR="004174EF">
        <w:rPr>
          <w:rFonts w:asciiTheme="majorEastAsia" w:eastAsiaTheme="majorEastAsia" w:hAnsiTheme="majorEastAsia" w:cstheme="majorEastAsia"/>
          <w:sz w:val="32"/>
          <w:szCs w:val="32"/>
        </w:rPr>
        <w:t>廉政</w:t>
      </w:r>
      <w:r w:rsidR="00D83E43" w:rsidRPr="00D83E43">
        <w:rPr>
          <w:rFonts w:asciiTheme="majorEastAsia" w:eastAsiaTheme="majorEastAsia" w:hAnsiTheme="majorEastAsia" w:cstheme="majorEastAsia"/>
          <w:sz w:val="32"/>
          <w:szCs w:val="32"/>
        </w:rPr>
        <w:t>”关</w:t>
      </w:r>
      <w:r w:rsidR="00E86AE2">
        <w:rPr>
          <w:rFonts w:asciiTheme="majorEastAsia" w:eastAsiaTheme="majorEastAsia" w:hAnsiTheme="majorEastAsia" w:cstheme="majorEastAsia" w:hint="eastAsia"/>
          <w:sz w:val="32"/>
          <w:szCs w:val="32"/>
        </w:rPr>
        <w:t>；</w:t>
      </w:r>
      <w:r w:rsidR="004174EF">
        <w:rPr>
          <w:rFonts w:asciiTheme="majorEastAsia" w:eastAsiaTheme="majorEastAsia" w:hAnsiTheme="majorEastAsia" w:cstheme="majorEastAsia" w:hint="eastAsia"/>
          <w:sz w:val="32"/>
          <w:szCs w:val="32"/>
        </w:rPr>
        <w:t>进一步畅通监督渠道，加强群众监督和</w:t>
      </w:r>
      <w:r w:rsidR="00B516A7">
        <w:rPr>
          <w:rFonts w:asciiTheme="majorEastAsia" w:eastAsiaTheme="majorEastAsia" w:hAnsiTheme="majorEastAsia" w:cstheme="majorEastAsia" w:hint="eastAsia"/>
          <w:sz w:val="32"/>
          <w:szCs w:val="32"/>
        </w:rPr>
        <w:t>通报曝光</w:t>
      </w:r>
      <w:r w:rsidR="00E86AE2">
        <w:rPr>
          <w:rFonts w:asciiTheme="majorEastAsia" w:eastAsiaTheme="majorEastAsia" w:hAnsiTheme="majorEastAsia" w:cstheme="majorEastAsia" w:hint="eastAsia"/>
          <w:sz w:val="32"/>
          <w:szCs w:val="32"/>
        </w:rPr>
        <w:t>工作，</w:t>
      </w:r>
      <w:r>
        <w:rPr>
          <w:rFonts w:asciiTheme="majorEastAsia" w:eastAsiaTheme="majorEastAsia" w:hAnsiTheme="majorEastAsia" w:cstheme="majorEastAsia" w:hint="eastAsia"/>
          <w:sz w:val="32"/>
          <w:szCs w:val="32"/>
        </w:rPr>
        <w:t>做到标准不减、要求不松、措施不减、氛围不淡。</w:t>
      </w:r>
    </w:p>
    <w:p w:rsidR="002E34D0" w:rsidRDefault="00F44662" w:rsidP="006261B0">
      <w:pPr>
        <w:spacing w:line="66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四、加强学习教育，以中央纪委十八届七次全会和省纪委十一届二次全会精神的学习贯彻落实为首要政治任务，以</w:t>
      </w:r>
      <w:proofErr w:type="gramStart"/>
      <w:r>
        <w:rPr>
          <w:rFonts w:asciiTheme="majorEastAsia" w:eastAsiaTheme="majorEastAsia" w:hAnsiTheme="majorEastAsia" w:cstheme="majorEastAsia" w:hint="eastAsia"/>
          <w:sz w:val="32"/>
          <w:szCs w:val="32"/>
        </w:rPr>
        <w:t>廉洁文化</w:t>
      </w:r>
      <w:proofErr w:type="gramEnd"/>
      <w:r>
        <w:rPr>
          <w:rFonts w:asciiTheme="majorEastAsia" w:eastAsiaTheme="majorEastAsia" w:hAnsiTheme="majorEastAsia" w:cstheme="majorEastAsia" w:hint="eastAsia"/>
          <w:sz w:val="32"/>
          <w:szCs w:val="32"/>
        </w:rPr>
        <w:t>创建活动为载体，</w:t>
      </w:r>
      <w:r w:rsidR="006D3BF4">
        <w:rPr>
          <w:rFonts w:asciiTheme="majorEastAsia" w:eastAsiaTheme="majorEastAsia" w:hAnsiTheme="majorEastAsia" w:cstheme="majorEastAsia"/>
          <w:sz w:val="32"/>
          <w:szCs w:val="32"/>
        </w:rPr>
        <w:t>广泛开展党纪党规教育活动，在全</w:t>
      </w:r>
      <w:r w:rsidR="006D3BF4">
        <w:rPr>
          <w:rFonts w:asciiTheme="majorEastAsia" w:eastAsiaTheme="majorEastAsia" w:hAnsiTheme="majorEastAsia" w:cstheme="majorEastAsia" w:hint="eastAsia"/>
          <w:sz w:val="32"/>
          <w:szCs w:val="32"/>
        </w:rPr>
        <w:t>体</w:t>
      </w:r>
      <w:r w:rsidR="006D3BF4" w:rsidRPr="006D3BF4">
        <w:rPr>
          <w:rFonts w:asciiTheme="majorEastAsia" w:eastAsiaTheme="majorEastAsia" w:hAnsiTheme="majorEastAsia" w:cstheme="majorEastAsia"/>
          <w:sz w:val="32"/>
          <w:szCs w:val="32"/>
        </w:rPr>
        <w:t>党员中开展党章党纪党规知识测试，实现纪律</w:t>
      </w:r>
      <w:r w:rsidR="006D3BF4">
        <w:rPr>
          <w:rFonts w:asciiTheme="majorEastAsia" w:eastAsiaTheme="majorEastAsia" w:hAnsiTheme="majorEastAsia" w:cstheme="majorEastAsia"/>
          <w:sz w:val="32"/>
          <w:szCs w:val="32"/>
        </w:rPr>
        <w:t>教育和警示教育全覆盖</w:t>
      </w:r>
      <w:r w:rsidR="006D3BF4">
        <w:rPr>
          <w:rFonts w:asciiTheme="majorEastAsia" w:eastAsiaTheme="majorEastAsia" w:hAnsiTheme="majorEastAsia" w:cstheme="majorEastAsia" w:hint="eastAsia"/>
          <w:sz w:val="32"/>
          <w:szCs w:val="32"/>
        </w:rPr>
        <w:t>，</w:t>
      </w:r>
      <w:r>
        <w:rPr>
          <w:rFonts w:asciiTheme="majorEastAsia" w:eastAsiaTheme="majorEastAsia" w:hAnsiTheme="majorEastAsia" w:cstheme="majorEastAsia" w:hint="eastAsia"/>
          <w:sz w:val="32"/>
          <w:szCs w:val="32"/>
        </w:rPr>
        <w:t>推进党章、党纪、党规在全院落地生根。</w:t>
      </w:r>
    </w:p>
    <w:p w:rsidR="002E34D0" w:rsidRDefault="00F44662" w:rsidP="006261B0">
      <w:pPr>
        <w:spacing w:line="66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五、细化党风廉政建设工作目标考核，夯实主体责任和监督责任。结合学院《关于进一步改进领导干部工作作风的实施办法（试行）》，做到月月有检查，检查必通报，问题必整改，真正做到监督检查落地。</w:t>
      </w:r>
    </w:p>
    <w:p w:rsidR="002E34D0" w:rsidRPr="00C81C14" w:rsidRDefault="00F44662" w:rsidP="006C1432">
      <w:pPr>
        <w:spacing w:line="660" w:lineRule="exact"/>
        <w:ind w:firstLine="636"/>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六、加强自身建设，提高执纪监督能力 。对纪检监察工作人员信任不能代替监督，在加强自身学习的同时，更加</w:t>
      </w:r>
      <w:r>
        <w:rPr>
          <w:rFonts w:asciiTheme="majorEastAsia" w:eastAsiaTheme="majorEastAsia" w:hAnsiTheme="majorEastAsia" w:cstheme="majorEastAsia" w:hint="eastAsia"/>
          <w:color w:val="000000"/>
          <w:kern w:val="0"/>
          <w:sz w:val="32"/>
          <w:szCs w:val="32"/>
          <w:lang w:val="zh-CN"/>
        </w:rPr>
        <w:t>严格</w:t>
      </w:r>
      <w:r w:rsidR="004174EF">
        <w:rPr>
          <w:rFonts w:asciiTheme="majorEastAsia" w:eastAsiaTheme="majorEastAsia" w:hAnsiTheme="majorEastAsia" w:cstheme="majorEastAsia" w:hint="eastAsia"/>
          <w:color w:val="000000"/>
          <w:kern w:val="0"/>
          <w:sz w:val="32"/>
          <w:szCs w:val="32"/>
          <w:lang w:val="zh-CN"/>
        </w:rPr>
        <w:t>要求</w:t>
      </w:r>
      <w:r>
        <w:rPr>
          <w:rFonts w:asciiTheme="majorEastAsia" w:eastAsiaTheme="majorEastAsia" w:hAnsiTheme="majorEastAsia" w:cstheme="majorEastAsia" w:hint="eastAsia"/>
          <w:color w:val="000000"/>
          <w:kern w:val="0"/>
          <w:sz w:val="32"/>
          <w:szCs w:val="32"/>
          <w:lang w:val="zh-CN"/>
        </w:rPr>
        <w:t>遵守《准则》、《条例》、《监督执纪工作规则》等党纪党规，</w:t>
      </w:r>
      <w:r>
        <w:rPr>
          <w:rFonts w:asciiTheme="majorEastAsia" w:eastAsiaTheme="majorEastAsia" w:hAnsiTheme="majorEastAsia" w:cstheme="majorEastAsia" w:hint="eastAsia"/>
          <w:sz w:val="32"/>
          <w:szCs w:val="32"/>
        </w:rPr>
        <w:t xml:space="preserve">率先垂范，不断提高纪检监察队伍的工作能力和管理水平。 </w:t>
      </w:r>
    </w:p>
    <w:sectPr w:rsidR="002E34D0" w:rsidRPr="00C81C14" w:rsidSect="002E34D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C9" w:rsidRDefault="009B74C9" w:rsidP="002E34D0">
      <w:r>
        <w:separator/>
      </w:r>
    </w:p>
  </w:endnote>
  <w:endnote w:type="continuationSeparator" w:id="0">
    <w:p w:rsidR="009B74C9" w:rsidRDefault="009B74C9" w:rsidP="002E3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128"/>
    </w:sdtPr>
    <w:sdtContent>
      <w:p w:rsidR="002E34D0" w:rsidRDefault="00BF6D90">
        <w:pPr>
          <w:pStyle w:val="a4"/>
          <w:jc w:val="center"/>
        </w:pPr>
        <w:r w:rsidRPr="00BF6D90">
          <w:fldChar w:fldCharType="begin"/>
        </w:r>
        <w:r w:rsidR="00F44662">
          <w:instrText xml:space="preserve"> PAGE   \* MERGEFORMAT </w:instrText>
        </w:r>
        <w:r w:rsidRPr="00BF6D90">
          <w:fldChar w:fldCharType="separate"/>
        </w:r>
        <w:r w:rsidR="006C1432" w:rsidRPr="006C1432">
          <w:rPr>
            <w:noProof/>
            <w:lang w:val="zh-CN"/>
          </w:rPr>
          <w:t>7</w:t>
        </w:r>
        <w:r>
          <w:rPr>
            <w:lang w:val="zh-CN"/>
          </w:rPr>
          <w:fldChar w:fldCharType="end"/>
        </w:r>
      </w:p>
    </w:sdtContent>
  </w:sdt>
  <w:p w:rsidR="002E34D0" w:rsidRDefault="002E34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C9" w:rsidRDefault="009B74C9" w:rsidP="002E34D0">
      <w:r>
        <w:separator/>
      </w:r>
    </w:p>
  </w:footnote>
  <w:footnote w:type="continuationSeparator" w:id="0">
    <w:p w:rsidR="009B74C9" w:rsidRDefault="009B74C9" w:rsidP="002E3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3143B"/>
    <w:rsid w:val="000053A3"/>
    <w:rsid w:val="00011603"/>
    <w:rsid w:val="00020294"/>
    <w:rsid w:val="0007776A"/>
    <w:rsid w:val="00090157"/>
    <w:rsid w:val="000A5ECA"/>
    <w:rsid w:val="000E1CAB"/>
    <w:rsid w:val="000F3BDE"/>
    <w:rsid w:val="00112B99"/>
    <w:rsid w:val="0013036B"/>
    <w:rsid w:val="00151C87"/>
    <w:rsid w:val="00154F94"/>
    <w:rsid w:val="00190C43"/>
    <w:rsid w:val="001F0D2B"/>
    <w:rsid w:val="001F7A52"/>
    <w:rsid w:val="00207999"/>
    <w:rsid w:val="00216608"/>
    <w:rsid w:val="0021715C"/>
    <w:rsid w:val="00230876"/>
    <w:rsid w:val="0023574A"/>
    <w:rsid w:val="002610C2"/>
    <w:rsid w:val="00265AE6"/>
    <w:rsid w:val="002925DB"/>
    <w:rsid w:val="00294F1E"/>
    <w:rsid w:val="002A457B"/>
    <w:rsid w:val="002E34D0"/>
    <w:rsid w:val="002F2ACC"/>
    <w:rsid w:val="00302B12"/>
    <w:rsid w:val="003170B4"/>
    <w:rsid w:val="00323BEB"/>
    <w:rsid w:val="003307D7"/>
    <w:rsid w:val="0033797A"/>
    <w:rsid w:val="00337B5A"/>
    <w:rsid w:val="00370BC3"/>
    <w:rsid w:val="003B61DE"/>
    <w:rsid w:val="003B7084"/>
    <w:rsid w:val="003C3B22"/>
    <w:rsid w:val="003C746E"/>
    <w:rsid w:val="003E2F30"/>
    <w:rsid w:val="0040528E"/>
    <w:rsid w:val="004174EF"/>
    <w:rsid w:val="004408C0"/>
    <w:rsid w:val="0044602C"/>
    <w:rsid w:val="00461E71"/>
    <w:rsid w:val="00491E6F"/>
    <w:rsid w:val="004C7C58"/>
    <w:rsid w:val="004D3402"/>
    <w:rsid w:val="004D4AD8"/>
    <w:rsid w:val="00533B64"/>
    <w:rsid w:val="005462CA"/>
    <w:rsid w:val="00547A4E"/>
    <w:rsid w:val="005563BF"/>
    <w:rsid w:val="00556D3F"/>
    <w:rsid w:val="0056098E"/>
    <w:rsid w:val="00561890"/>
    <w:rsid w:val="005B5AB1"/>
    <w:rsid w:val="005B78EB"/>
    <w:rsid w:val="005C1106"/>
    <w:rsid w:val="005C76CE"/>
    <w:rsid w:val="005E7367"/>
    <w:rsid w:val="005E7C79"/>
    <w:rsid w:val="005F661A"/>
    <w:rsid w:val="00602F97"/>
    <w:rsid w:val="006077CA"/>
    <w:rsid w:val="006261B0"/>
    <w:rsid w:val="00654A5D"/>
    <w:rsid w:val="00661C3D"/>
    <w:rsid w:val="00666C88"/>
    <w:rsid w:val="006B2005"/>
    <w:rsid w:val="006B3886"/>
    <w:rsid w:val="006C1432"/>
    <w:rsid w:val="006C5C01"/>
    <w:rsid w:val="006D3BF4"/>
    <w:rsid w:val="006F7C85"/>
    <w:rsid w:val="00714303"/>
    <w:rsid w:val="00722F0D"/>
    <w:rsid w:val="00727A05"/>
    <w:rsid w:val="00727B8F"/>
    <w:rsid w:val="007450AE"/>
    <w:rsid w:val="007641A1"/>
    <w:rsid w:val="00770A59"/>
    <w:rsid w:val="007E044D"/>
    <w:rsid w:val="007E30EF"/>
    <w:rsid w:val="007E3DC9"/>
    <w:rsid w:val="007F5F12"/>
    <w:rsid w:val="007F67CF"/>
    <w:rsid w:val="0080207C"/>
    <w:rsid w:val="00806611"/>
    <w:rsid w:val="00821777"/>
    <w:rsid w:val="00831AD7"/>
    <w:rsid w:val="008546AC"/>
    <w:rsid w:val="00857CFA"/>
    <w:rsid w:val="008702E5"/>
    <w:rsid w:val="00877364"/>
    <w:rsid w:val="00891B50"/>
    <w:rsid w:val="008A72AB"/>
    <w:rsid w:val="008D30A3"/>
    <w:rsid w:val="008D7DC1"/>
    <w:rsid w:val="008E71BE"/>
    <w:rsid w:val="009215A9"/>
    <w:rsid w:val="0093143B"/>
    <w:rsid w:val="009435ED"/>
    <w:rsid w:val="00967EA9"/>
    <w:rsid w:val="0098046A"/>
    <w:rsid w:val="009902A6"/>
    <w:rsid w:val="009B74C9"/>
    <w:rsid w:val="009C5095"/>
    <w:rsid w:val="009C56BE"/>
    <w:rsid w:val="009C7EE1"/>
    <w:rsid w:val="009E226F"/>
    <w:rsid w:val="009E3C60"/>
    <w:rsid w:val="009E449C"/>
    <w:rsid w:val="009E4932"/>
    <w:rsid w:val="009F1F21"/>
    <w:rsid w:val="009F1FF3"/>
    <w:rsid w:val="00AA3521"/>
    <w:rsid w:val="00AA70BA"/>
    <w:rsid w:val="00AD443C"/>
    <w:rsid w:val="00AD60A3"/>
    <w:rsid w:val="00AE75A7"/>
    <w:rsid w:val="00B00FDC"/>
    <w:rsid w:val="00B061F6"/>
    <w:rsid w:val="00B31345"/>
    <w:rsid w:val="00B35808"/>
    <w:rsid w:val="00B516A7"/>
    <w:rsid w:val="00B70132"/>
    <w:rsid w:val="00B84134"/>
    <w:rsid w:val="00B9646A"/>
    <w:rsid w:val="00BB085B"/>
    <w:rsid w:val="00BB3A00"/>
    <w:rsid w:val="00BC3AE0"/>
    <w:rsid w:val="00BD28A5"/>
    <w:rsid w:val="00BD646E"/>
    <w:rsid w:val="00BF532E"/>
    <w:rsid w:val="00BF6D90"/>
    <w:rsid w:val="00C0275B"/>
    <w:rsid w:val="00C02AB5"/>
    <w:rsid w:val="00C226E7"/>
    <w:rsid w:val="00C3037A"/>
    <w:rsid w:val="00C63D97"/>
    <w:rsid w:val="00C809F8"/>
    <w:rsid w:val="00C81C14"/>
    <w:rsid w:val="00C821D6"/>
    <w:rsid w:val="00CB3AA5"/>
    <w:rsid w:val="00CB5785"/>
    <w:rsid w:val="00CD711B"/>
    <w:rsid w:val="00CE7471"/>
    <w:rsid w:val="00CF039C"/>
    <w:rsid w:val="00D64284"/>
    <w:rsid w:val="00D64E1A"/>
    <w:rsid w:val="00D83E43"/>
    <w:rsid w:val="00D85614"/>
    <w:rsid w:val="00D96123"/>
    <w:rsid w:val="00DC3457"/>
    <w:rsid w:val="00DC3D61"/>
    <w:rsid w:val="00DE7D0A"/>
    <w:rsid w:val="00DF073A"/>
    <w:rsid w:val="00DF4794"/>
    <w:rsid w:val="00DF4BCB"/>
    <w:rsid w:val="00E344A1"/>
    <w:rsid w:val="00E52BD0"/>
    <w:rsid w:val="00E647C0"/>
    <w:rsid w:val="00E86AE2"/>
    <w:rsid w:val="00E94161"/>
    <w:rsid w:val="00EA7AF4"/>
    <w:rsid w:val="00ED27AE"/>
    <w:rsid w:val="00ED74F8"/>
    <w:rsid w:val="00EE09C0"/>
    <w:rsid w:val="00F02CEF"/>
    <w:rsid w:val="00F345B8"/>
    <w:rsid w:val="00F3472A"/>
    <w:rsid w:val="00F44662"/>
    <w:rsid w:val="00F51440"/>
    <w:rsid w:val="00F52A1B"/>
    <w:rsid w:val="00F56437"/>
    <w:rsid w:val="00F71271"/>
    <w:rsid w:val="00F71D57"/>
    <w:rsid w:val="00F8444D"/>
    <w:rsid w:val="00F91E66"/>
    <w:rsid w:val="00FB6A14"/>
    <w:rsid w:val="00FC0EDF"/>
    <w:rsid w:val="00FC6A48"/>
    <w:rsid w:val="00FD2751"/>
    <w:rsid w:val="00FD2BA8"/>
    <w:rsid w:val="03974CAC"/>
    <w:rsid w:val="0AD95786"/>
    <w:rsid w:val="0DFC00F9"/>
    <w:rsid w:val="18C75EE1"/>
    <w:rsid w:val="1EA25ED3"/>
    <w:rsid w:val="2DD070C9"/>
    <w:rsid w:val="35397E5B"/>
    <w:rsid w:val="3DDF4141"/>
    <w:rsid w:val="5E405A14"/>
    <w:rsid w:val="79F46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D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E34D0"/>
    <w:rPr>
      <w:sz w:val="18"/>
      <w:szCs w:val="18"/>
    </w:rPr>
  </w:style>
  <w:style w:type="paragraph" w:styleId="a4">
    <w:name w:val="footer"/>
    <w:basedOn w:val="a"/>
    <w:link w:val="Char0"/>
    <w:uiPriority w:val="99"/>
    <w:unhideWhenUsed/>
    <w:qFormat/>
    <w:rsid w:val="002E34D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E34D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E34D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E34D0"/>
    <w:rPr>
      <w:b/>
      <w:bCs/>
    </w:rPr>
  </w:style>
  <w:style w:type="character" w:customStyle="1" w:styleId="Char1">
    <w:name w:val="页眉 Char"/>
    <w:basedOn w:val="a0"/>
    <w:link w:val="a5"/>
    <w:uiPriority w:val="99"/>
    <w:semiHidden/>
    <w:qFormat/>
    <w:rsid w:val="002E34D0"/>
    <w:rPr>
      <w:sz w:val="18"/>
      <w:szCs w:val="18"/>
    </w:rPr>
  </w:style>
  <w:style w:type="character" w:customStyle="1" w:styleId="Char0">
    <w:name w:val="页脚 Char"/>
    <w:basedOn w:val="a0"/>
    <w:link w:val="a4"/>
    <w:uiPriority w:val="99"/>
    <w:qFormat/>
    <w:rsid w:val="002E34D0"/>
    <w:rPr>
      <w:sz w:val="18"/>
      <w:szCs w:val="18"/>
    </w:rPr>
  </w:style>
  <w:style w:type="character" w:customStyle="1" w:styleId="timestyle374961">
    <w:name w:val="timestyle374961"/>
    <w:basedOn w:val="a0"/>
    <w:qFormat/>
    <w:rsid w:val="002E34D0"/>
    <w:rPr>
      <w:sz w:val="18"/>
      <w:szCs w:val="18"/>
    </w:rPr>
  </w:style>
  <w:style w:type="character" w:customStyle="1" w:styleId="authorstyle374961">
    <w:name w:val="authorstyle374961"/>
    <w:basedOn w:val="a0"/>
    <w:qFormat/>
    <w:rsid w:val="002E34D0"/>
    <w:rPr>
      <w:sz w:val="18"/>
      <w:szCs w:val="18"/>
    </w:rPr>
  </w:style>
  <w:style w:type="paragraph" w:customStyle="1" w:styleId="1">
    <w:name w:val="列出段落1"/>
    <w:basedOn w:val="a"/>
    <w:uiPriority w:val="34"/>
    <w:qFormat/>
    <w:rsid w:val="002E34D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2E34D0"/>
    <w:rPr>
      <w:kern w:val="2"/>
      <w:sz w:val="18"/>
      <w:szCs w:val="18"/>
    </w:rPr>
  </w:style>
  <w:style w:type="paragraph" w:customStyle="1" w:styleId="a8">
    <w:name w:val="页眉与页脚"/>
    <w:qFormat/>
    <w:rsid w:val="002E34D0"/>
    <w:pPr>
      <w:tabs>
        <w:tab w:val="right" w:pos="9020"/>
      </w:tabs>
    </w:pPr>
    <w:rPr>
      <w:rFonts w:ascii="Helvetica" w:hAnsi="Arial Unicode MS" w:cs="Arial Unicode MS"/>
      <w:color w:val="000000"/>
      <w:sz w:val="24"/>
      <w:szCs w:val="24"/>
    </w:rPr>
  </w:style>
  <w:style w:type="paragraph" w:customStyle="1" w:styleId="2">
    <w:name w:val="列出段落2"/>
    <w:basedOn w:val="a"/>
    <w:uiPriority w:val="99"/>
    <w:unhideWhenUsed/>
    <w:qFormat/>
    <w:rsid w:val="002E34D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491</Words>
  <Characters>2805</Characters>
  <Application>Microsoft Office Word</Application>
  <DocSecurity>0</DocSecurity>
  <Lines>23</Lines>
  <Paragraphs>6</Paragraphs>
  <ScaleCrop>false</ScaleCrop>
  <Company>Microsoft</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程桂珍</dc:creator>
  <cp:lastModifiedBy>程桂珍</cp:lastModifiedBy>
  <cp:revision>18</cp:revision>
  <cp:lastPrinted>2016-02-26T06:19:00Z</cp:lastPrinted>
  <dcterms:created xsi:type="dcterms:W3CDTF">2016-02-29T07:17:00Z</dcterms:created>
  <dcterms:modified xsi:type="dcterms:W3CDTF">2017-03-30T08:57:00Z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